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AA3B4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Obecní úřad </w:t>
      </w:r>
      <w:r w:rsidR="00F93EB9">
        <w:rPr>
          <w:sz w:val="24"/>
          <w:szCs w:val="24"/>
        </w:rPr>
        <w:t>Lukov</w:t>
      </w:r>
    </w:p>
    <w:p w:rsidR="00AA3B41" w:rsidRPr="00AA3B41" w:rsidRDefault="00C34C8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paní starostka </w:t>
      </w:r>
      <w:r w:rsidR="00F93EB9">
        <w:rPr>
          <w:sz w:val="24"/>
          <w:szCs w:val="24"/>
        </w:rPr>
        <w:t>Olga Hrabáková</w:t>
      </w:r>
    </w:p>
    <w:p w:rsidR="00AA3B41" w:rsidRDefault="00F93EB9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Štěpánov 32</w:t>
      </w:r>
    </w:p>
    <w:p w:rsidR="00C34C8A" w:rsidRPr="00C34C8A" w:rsidRDefault="00C34C8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F93EB9">
        <w:rPr>
          <w:sz w:val="24"/>
          <w:szCs w:val="24"/>
        </w:rPr>
        <w:t>8 04 Lukov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1952D0" w:rsidRDefault="001952D0" w:rsidP="00541779">
      <w:pPr>
        <w:jc w:val="both"/>
        <w:rPr>
          <w:i/>
          <w:sz w:val="16"/>
          <w:szCs w:val="16"/>
        </w:rPr>
      </w:pPr>
    </w:p>
    <w:p w:rsidR="00A55F52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Vážená paní starostko,</w:t>
      </w:r>
    </w:p>
    <w:p w:rsidR="006948F7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žádáme Vás jako řešitelé výše uvedené studie, kterou zpracováváme pro Ministerstvo zemědělství ČR – Pozemkový úřad Teplice, o poskytnutí platného územního plánu v elektronické podobě</w:t>
      </w:r>
      <w:r w:rsidR="006948F7">
        <w:rPr>
          <w:sz w:val="24"/>
          <w:szCs w:val="24"/>
        </w:rPr>
        <w:t xml:space="preserve"> vč. </w:t>
      </w:r>
      <w:r w:rsidR="0036251C">
        <w:rPr>
          <w:sz w:val="24"/>
          <w:szCs w:val="24"/>
        </w:rPr>
        <w:t xml:space="preserve">vyjádření k  problematice – vodní poměry – retence vody řešené v komplexní pozemkové úpravě (KPÚ) </w:t>
      </w:r>
      <w:r w:rsidR="006948F7">
        <w:rPr>
          <w:sz w:val="24"/>
          <w:szCs w:val="24"/>
        </w:rPr>
        <w:t xml:space="preserve">v katastrálním území </w:t>
      </w:r>
      <w:r w:rsidR="00967DB4">
        <w:rPr>
          <w:sz w:val="24"/>
          <w:szCs w:val="24"/>
        </w:rPr>
        <w:t>Štěpánov u Lukova a Lukov u Bíliny</w:t>
      </w:r>
      <w:r w:rsidR="006948F7">
        <w:rPr>
          <w:sz w:val="24"/>
          <w:szCs w:val="24"/>
        </w:rPr>
        <w:t>.</w:t>
      </w:r>
    </w:p>
    <w:p w:rsidR="00D2769D" w:rsidRDefault="006948F7" w:rsidP="00D2769D">
      <w:pPr>
        <w:jc w:val="both"/>
        <w:rPr>
          <w:sz w:val="24"/>
          <w:szCs w:val="24"/>
        </w:rPr>
      </w:pPr>
      <w:r>
        <w:rPr>
          <w:sz w:val="24"/>
          <w:szCs w:val="24"/>
        </w:rPr>
        <w:t>Rádi Vás v příštím týdnu navštívíme, a to se zástupcem Pozemkového úřadu Teplice.</w:t>
      </w:r>
      <w:r w:rsidR="00D2769D">
        <w:rPr>
          <w:sz w:val="24"/>
          <w:szCs w:val="24"/>
        </w:rPr>
        <w:t xml:space="preserve"> Tento týden Vás budu telefonicky kontaktovat a domluvím si s Vámi schůzku.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Těšíme se na spolupráci.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8D0" w:rsidRDefault="00AA78D0" w:rsidP="002068E2">
      <w:pPr>
        <w:spacing w:after="0" w:line="240" w:lineRule="auto"/>
      </w:pPr>
      <w:r>
        <w:separator/>
      </w:r>
    </w:p>
  </w:endnote>
  <w:endnote w:type="continuationSeparator" w:id="0">
    <w:p w:rsidR="00AA78D0" w:rsidRDefault="00AA78D0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8D0" w:rsidRDefault="00AA78D0" w:rsidP="002068E2">
      <w:pPr>
        <w:spacing w:after="0" w:line="240" w:lineRule="auto"/>
      </w:pPr>
      <w:r>
        <w:separator/>
      </w:r>
    </w:p>
  </w:footnote>
  <w:footnote w:type="continuationSeparator" w:id="0">
    <w:p w:rsidR="00AA78D0" w:rsidRDefault="00AA78D0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A467A0">
          <w:pPr>
            <w:pStyle w:val="Zhlav"/>
            <w:rPr>
              <w:b/>
            </w:rPr>
          </w:pPr>
          <w:fldSimple w:instr=" PAGE   \* MERGEFORMAT ">
            <w:r w:rsidR="0036251C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5C16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51C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6318"/>
    <w:rsid w:val="005064A3"/>
    <w:rsid w:val="005079E3"/>
    <w:rsid w:val="00507AC9"/>
    <w:rsid w:val="0051030B"/>
    <w:rsid w:val="0051070F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7A0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A78D0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0BB1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69D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3333"/>
    <w:rsid w:val="00F03F4B"/>
    <w:rsid w:val="00F04752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78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17F70"/>
    <w:rsid w:val="00126E14"/>
    <w:rsid w:val="00232452"/>
    <w:rsid w:val="00265372"/>
    <w:rsid w:val="005F1DF4"/>
    <w:rsid w:val="007F0104"/>
    <w:rsid w:val="00A34FDA"/>
    <w:rsid w:val="00AD75E4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BBD7C-4DF2-435A-9A6B-95767BCB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Geometrické plány</vt:lpstr>
    </vt:vector>
  </TitlesOfParts>
  <Company>NAVI komplex s.r.o., Teplice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4</cp:revision>
  <dcterms:created xsi:type="dcterms:W3CDTF">2012-11-07T11:01:00Z</dcterms:created>
  <dcterms:modified xsi:type="dcterms:W3CDTF">2012-11-07T11:25:00Z</dcterms:modified>
</cp:coreProperties>
</file>